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7279D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7279D6" w:rsidRDefault="00D462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7279D6" w:rsidRDefault="007279D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7279D6" w:rsidRDefault="00D462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7279D6" w:rsidRDefault="007279D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7279D6" w:rsidRDefault="00D462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7279D6" w:rsidRDefault="007279D6">
            <w:pPr>
              <w:bidi/>
              <w:spacing w:line="240" w:lineRule="auto"/>
            </w:pPr>
          </w:p>
        </w:tc>
      </w:tr>
      <w:tr w:rsidR="007279D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7279D6" w:rsidRDefault="00D462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7279D6" w:rsidRDefault="007279D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7279D6" w:rsidRDefault="00D462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7279D6" w:rsidRDefault="007279D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المرجع</w:t>
            </w:r>
          </w:p>
          <w:p w:rsidR="007279D6" w:rsidRDefault="00D462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Ref. Doc No.</w:t>
            </w:r>
          </w:p>
        </w:tc>
        <w:tc>
          <w:tcPr>
            <w:tcW w:w="1831" w:type="dxa"/>
            <w:vAlign w:val="center"/>
          </w:tcPr>
          <w:p w:rsidR="007279D6" w:rsidRDefault="007279D6">
            <w:pPr>
              <w:bidi/>
              <w:spacing w:line="240" w:lineRule="auto"/>
            </w:pPr>
          </w:p>
        </w:tc>
      </w:tr>
    </w:tbl>
    <w:p w:rsidR="007279D6" w:rsidRDefault="007279D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279D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بنود المراجعة: سجل اختبار ضغط شبكات التغذية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279D6" w:rsidRDefault="00D46245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Review Criteria</w:t>
            </w:r>
          </w:p>
        </w:tc>
      </w:tr>
    </w:tbl>
    <w:p w:rsidR="007279D6" w:rsidRDefault="007279D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309"/>
        <w:gridCol w:w="3742"/>
        <w:gridCol w:w="567"/>
        <w:gridCol w:w="567"/>
        <w:gridCol w:w="850"/>
      </w:tblGrid>
      <w:tr w:rsidR="007279D6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279D6" w:rsidRDefault="00D462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279D6" w:rsidRDefault="00D4624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4309" w:type="dxa"/>
            <w:shd w:val="clear" w:color="auto" w:fill="E7E6E6"/>
            <w:vAlign w:val="center"/>
          </w:tcPr>
          <w:p w:rsidR="007279D6" w:rsidRDefault="00D462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المراجعة</w:t>
            </w:r>
          </w:p>
        </w:tc>
        <w:tc>
          <w:tcPr>
            <w:tcW w:w="3742" w:type="dxa"/>
            <w:shd w:val="clear" w:color="auto" w:fill="E7E6E6"/>
            <w:vAlign w:val="center"/>
          </w:tcPr>
          <w:p w:rsidR="007279D6" w:rsidRDefault="00D46245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Review Criteria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7279D6" w:rsidRDefault="00D462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نعم</w:t>
            </w:r>
          </w:p>
          <w:p w:rsidR="007279D6" w:rsidRDefault="00D4624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Yes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7279D6" w:rsidRDefault="00D462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</w:t>
            </w:r>
          </w:p>
          <w:p w:rsidR="007279D6" w:rsidRDefault="00D4624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7279D6" w:rsidRDefault="00D462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7279D6" w:rsidRDefault="00D4624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7279D6">
        <w:trPr>
          <w:cantSplit/>
          <w:jc w:val="center"/>
        </w:trPr>
        <w:tc>
          <w:tcPr>
            <w:tcW w:w="397" w:type="dxa"/>
            <w:vAlign w:val="center"/>
          </w:tcPr>
          <w:p w:rsidR="007279D6" w:rsidRDefault="00D462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4309" w:type="dxa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الجزء المختبر من الشبكة وعزله.</w:t>
            </w:r>
          </w:p>
        </w:tc>
        <w:tc>
          <w:tcPr>
            <w:tcW w:w="3742" w:type="dxa"/>
            <w:vAlign w:val="center"/>
          </w:tcPr>
          <w:p w:rsidR="007279D6" w:rsidRDefault="00D462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Section under test is defined and isolated.</w:t>
            </w:r>
          </w:p>
        </w:tc>
        <w:tc>
          <w:tcPr>
            <w:tcW w:w="567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</w:tr>
      <w:tr w:rsidR="007279D6">
        <w:trPr>
          <w:cantSplit/>
          <w:jc w:val="center"/>
        </w:trPr>
        <w:tc>
          <w:tcPr>
            <w:tcW w:w="397" w:type="dxa"/>
            <w:vAlign w:val="center"/>
          </w:tcPr>
          <w:p w:rsidR="007279D6" w:rsidRDefault="00D462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4309" w:type="dxa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ملء الشبكة بالمياه وطرد الهواء.</w:t>
            </w:r>
          </w:p>
        </w:tc>
        <w:tc>
          <w:tcPr>
            <w:tcW w:w="3742" w:type="dxa"/>
            <w:vAlign w:val="center"/>
          </w:tcPr>
          <w:p w:rsidR="007279D6" w:rsidRDefault="00D462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Network filled with water and air purged.</w:t>
            </w:r>
          </w:p>
        </w:tc>
        <w:tc>
          <w:tcPr>
            <w:tcW w:w="567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</w:tr>
      <w:tr w:rsidR="007279D6">
        <w:trPr>
          <w:cantSplit/>
          <w:jc w:val="center"/>
        </w:trPr>
        <w:tc>
          <w:tcPr>
            <w:tcW w:w="397" w:type="dxa"/>
            <w:vAlign w:val="center"/>
          </w:tcPr>
          <w:p w:rsidR="007279D6" w:rsidRDefault="00D462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4309" w:type="dxa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ضغط الاختبار 1.5 ضعف ضغط التشغيل أو حسب المواصفات.</w:t>
            </w:r>
          </w:p>
        </w:tc>
        <w:tc>
          <w:tcPr>
            <w:tcW w:w="3742" w:type="dxa"/>
            <w:vAlign w:val="center"/>
          </w:tcPr>
          <w:p w:rsidR="007279D6" w:rsidRDefault="00D462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Test pressure is 1.5 times working pressure or as specified.</w:t>
            </w:r>
          </w:p>
        </w:tc>
        <w:tc>
          <w:tcPr>
            <w:tcW w:w="567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</w:tr>
      <w:tr w:rsidR="007279D6">
        <w:trPr>
          <w:cantSplit/>
          <w:jc w:val="center"/>
        </w:trPr>
        <w:tc>
          <w:tcPr>
            <w:tcW w:w="397" w:type="dxa"/>
            <w:vAlign w:val="center"/>
          </w:tcPr>
          <w:p w:rsidR="007279D6" w:rsidRDefault="00D462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4309" w:type="dxa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مقياس الضغط معاير وله شهادة سارية.</w:t>
            </w:r>
          </w:p>
        </w:tc>
        <w:tc>
          <w:tcPr>
            <w:tcW w:w="3742" w:type="dxa"/>
            <w:vAlign w:val="center"/>
          </w:tcPr>
          <w:p w:rsidR="007279D6" w:rsidRDefault="00D462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Pressure gauge is calibrated with a valid certificate.</w:t>
            </w:r>
          </w:p>
        </w:tc>
        <w:tc>
          <w:tcPr>
            <w:tcW w:w="567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</w:tr>
      <w:tr w:rsidR="007279D6">
        <w:trPr>
          <w:cantSplit/>
          <w:jc w:val="center"/>
        </w:trPr>
        <w:tc>
          <w:tcPr>
            <w:tcW w:w="397" w:type="dxa"/>
            <w:vAlign w:val="center"/>
          </w:tcPr>
          <w:p w:rsidR="007279D6" w:rsidRDefault="00D462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4309" w:type="dxa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مدة الاختبار حسب المواصفات (مثلا 24 ساعة).</w:t>
            </w:r>
          </w:p>
        </w:tc>
        <w:tc>
          <w:tcPr>
            <w:tcW w:w="3742" w:type="dxa"/>
            <w:vAlign w:val="center"/>
          </w:tcPr>
          <w:p w:rsidR="007279D6" w:rsidRDefault="00D462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Test duration per specification (e.g. 24 hours).</w:t>
            </w:r>
          </w:p>
        </w:tc>
        <w:tc>
          <w:tcPr>
            <w:tcW w:w="567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</w:tr>
      <w:tr w:rsidR="007279D6">
        <w:trPr>
          <w:cantSplit/>
          <w:jc w:val="center"/>
        </w:trPr>
        <w:tc>
          <w:tcPr>
            <w:tcW w:w="397" w:type="dxa"/>
            <w:vAlign w:val="center"/>
          </w:tcPr>
          <w:p w:rsidR="007279D6" w:rsidRDefault="00D462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4309" w:type="dxa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عدم انخفاض الضغط عن الحد المسموح وعدم وجود تسرب.</w:t>
            </w:r>
          </w:p>
        </w:tc>
        <w:tc>
          <w:tcPr>
            <w:tcW w:w="3742" w:type="dxa"/>
            <w:vAlign w:val="center"/>
          </w:tcPr>
          <w:p w:rsidR="007279D6" w:rsidRDefault="00D462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No pressure drop beyond the allowable limit and no leakage.</w:t>
            </w:r>
          </w:p>
        </w:tc>
        <w:tc>
          <w:tcPr>
            <w:tcW w:w="567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</w:tr>
      <w:tr w:rsidR="007279D6">
        <w:trPr>
          <w:cantSplit/>
          <w:jc w:val="center"/>
        </w:trPr>
        <w:tc>
          <w:tcPr>
            <w:tcW w:w="397" w:type="dxa"/>
            <w:vAlign w:val="center"/>
          </w:tcPr>
          <w:p w:rsidR="007279D6" w:rsidRDefault="00D462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4309" w:type="dxa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تسجيل قراءات البداية والنهاية والتوقيت.</w:t>
            </w:r>
          </w:p>
        </w:tc>
        <w:tc>
          <w:tcPr>
            <w:tcW w:w="3742" w:type="dxa"/>
            <w:vAlign w:val="center"/>
          </w:tcPr>
          <w:p w:rsidR="007279D6" w:rsidRDefault="00D462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Start and end readings and times are recorded.</w:t>
            </w:r>
          </w:p>
        </w:tc>
        <w:tc>
          <w:tcPr>
            <w:tcW w:w="567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</w:tr>
      <w:tr w:rsidR="007279D6">
        <w:trPr>
          <w:cantSplit/>
          <w:jc w:val="center"/>
        </w:trPr>
        <w:tc>
          <w:tcPr>
            <w:tcW w:w="397" w:type="dxa"/>
            <w:vAlign w:val="center"/>
          </w:tcPr>
          <w:p w:rsidR="007279D6" w:rsidRDefault="00D462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4309" w:type="dxa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الشطف والتعقيم بعد نجاح الاختبار.</w:t>
            </w:r>
          </w:p>
        </w:tc>
        <w:tc>
          <w:tcPr>
            <w:tcW w:w="3742" w:type="dxa"/>
            <w:vAlign w:val="center"/>
          </w:tcPr>
          <w:p w:rsidR="007279D6" w:rsidRDefault="00D462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Flushing and disinfection after a successful test.</w:t>
            </w:r>
          </w:p>
        </w:tc>
        <w:tc>
          <w:tcPr>
            <w:tcW w:w="567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7279D6" w:rsidRDefault="007279D6">
            <w:pPr>
              <w:bidi/>
              <w:spacing w:line="240" w:lineRule="auto"/>
              <w:jc w:val="center"/>
            </w:pPr>
          </w:p>
        </w:tc>
      </w:tr>
    </w:tbl>
    <w:p w:rsidR="007279D6" w:rsidRDefault="007279D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7279D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7279D6" w:rsidRDefault="00D4624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الصحية،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7279D6" w:rsidRDefault="00D4624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plumbing installations, project specifications; Saudi Building Code SBC 401, SBC 501, SBC 701, SBC 801</w:t>
            </w:r>
          </w:p>
        </w:tc>
      </w:tr>
      <w:tr w:rsidR="007279D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7279D6" w:rsidRDefault="00D4624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سجل اختبار الضغط ☐ الرفع المساحي للمناسيب</w:t>
            </w:r>
          </w:p>
        </w:tc>
        <w:tc>
          <w:tcPr>
            <w:tcW w:w="4309" w:type="dxa"/>
            <w:vAlign w:val="center"/>
          </w:tcPr>
          <w:p w:rsidR="007279D6" w:rsidRDefault="00D4624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Pressure test record   ☐ Levels survey</w:t>
            </w:r>
          </w:p>
        </w:tc>
      </w:tr>
    </w:tbl>
    <w:p w:rsidR="007279D6" w:rsidRDefault="007279D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7279D6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279D6" w:rsidRDefault="00D4624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7279D6" w:rsidRDefault="00D46245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7279D6" w:rsidRDefault="007279D6">
            <w:pPr>
              <w:keepNext/>
              <w:bidi/>
              <w:spacing w:line="240" w:lineRule="auto"/>
            </w:pPr>
          </w:p>
        </w:tc>
      </w:tr>
    </w:tbl>
    <w:p w:rsidR="007279D6" w:rsidRDefault="007279D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7279D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279D6" w:rsidRDefault="00D4624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7279D6" w:rsidRDefault="00D46245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7279D6" w:rsidRDefault="00D4624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7279D6" w:rsidRDefault="00D462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7279D6" w:rsidRDefault="00D4624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7279D6" w:rsidRDefault="00D462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7279D6" w:rsidRDefault="00D4624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7279D6" w:rsidRDefault="00D462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7279D6" w:rsidRDefault="00D4624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7279D6" w:rsidRDefault="00D462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7279D6" w:rsidRDefault="007279D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7279D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279D6" w:rsidRDefault="00D46245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7279D6" w:rsidRDefault="00D46245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279D6" w:rsidRDefault="00D4624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7279D6" w:rsidRDefault="00D462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279D6" w:rsidRDefault="00D4624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7279D6" w:rsidRDefault="00D462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279D6" w:rsidRDefault="00D4624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7279D6" w:rsidRDefault="00D462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7279D6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279D6" w:rsidRDefault="00D462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7279D6" w:rsidRDefault="00D462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7279D6" w:rsidRDefault="00D462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279D6" w:rsidRDefault="00D462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279D6" w:rsidRDefault="00D462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279D6" w:rsidRDefault="00D462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279D6" w:rsidRDefault="00D462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279D6" w:rsidRDefault="00D462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279D6" w:rsidRDefault="00D462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279D6" w:rsidRDefault="00D462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279D6" w:rsidRDefault="00D462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7279D6" w:rsidRDefault="007279D6">
      <w:pPr>
        <w:spacing w:line="20" w:lineRule="exact"/>
      </w:pPr>
    </w:p>
    <w:sectPr w:rsidR="007279D6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6245" w:rsidRDefault="00D46245">
      <w:pPr>
        <w:spacing w:line="240" w:lineRule="auto"/>
      </w:pPr>
      <w:r>
        <w:separator/>
      </w:r>
    </w:p>
  </w:endnote>
  <w:endnote w:type="continuationSeparator" w:id="0">
    <w:p w:rsidR="00D46245" w:rsidRDefault="00D462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7279D6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7279D6" w:rsidRDefault="00D4624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7279D6" w:rsidRDefault="00D46245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ACE-QC-MEP-012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6245" w:rsidRDefault="00D46245">
      <w:pPr>
        <w:spacing w:line="240" w:lineRule="auto"/>
      </w:pPr>
      <w:r>
        <w:separator/>
      </w:r>
    </w:p>
  </w:footnote>
  <w:footnote w:type="continuationSeparator" w:id="0">
    <w:p w:rsidR="00D46245" w:rsidRDefault="00D462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7279D6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7279D6" w:rsidRDefault="00D46245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7279D6" w:rsidRDefault="00D46245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7279D6" w:rsidRDefault="00D4624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7279D6" w:rsidRDefault="00D4624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7279D6" w:rsidRDefault="00D4624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ACE-QC-MEP-012</w:t>
          </w:r>
        </w:p>
      </w:tc>
    </w:tr>
    <w:tr w:rsidR="007279D6">
      <w:trPr>
        <w:trHeight w:val="283"/>
        <w:jc w:val="center"/>
      </w:trPr>
      <w:tc>
        <w:tcPr>
          <w:tcW w:w="2041" w:type="dxa"/>
          <w:vMerge/>
          <w:vAlign w:val="center"/>
        </w:tcPr>
        <w:p w:rsidR="007279D6" w:rsidRDefault="007279D6"/>
      </w:tc>
      <w:tc>
        <w:tcPr>
          <w:tcW w:w="5669" w:type="dxa"/>
          <w:vMerge/>
          <w:vAlign w:val="center"/>
        </w:tcPr>
        <w:p w:rsidR="007279D6" w:rsidRDefault="007279D6"/>
      </w:tc>
      <w:tc>
        <w:tcPr>
          <w:tcW w:w="1361" w:type="dxa"/>
          <w:shd w:val="clear" w:color="auto" w:fill="F2F2F2"/>
          <w:vAlign w:val="center"/>
        </w:tcPr>
        <w:p w:rsidR="007279D6" w:rsidRDefault="00D4624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7279D6" w:rsidRDefault="00D4624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7279D6">
      <w:trPr>
        <w:trHeight w:val="283"/>
        <w:jc w:val="center"/>
      </w:trPr>
      <w:tc>
        <w:tcPr>
          <w:tcW w:w="2041" w:type="dxa"/>
          <w:vMerge/>
          <w:vAlign w:val="center"/>
        </w:tcPr>
        <w:p w:rsidR="007279D6" w:rsidRDefault="007279D6"/>
      </w:tc>
      <w:tc>
        <w:tcPr>
          <w:tcW w:w="5669" w:type="dxa"/>
          <w:vMerge w:val="restart"/>
          <w:shd w:val="clear" w:color="auto" w:fill="E7E6E6"/>
          <w:vAlign w:val="center"/>
        </w:tcPr>
        <w:p w:rsidR="007279D6" w:rsidRDefault="00D46245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سجل اختبار ضغط شبكات التغذية</w:t>
          </w:r>
        </w:p>
        <w:p w:rsidR="007279D6" w:rsidRDefault="00D4624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Water Supply Pressure Test Record</w:t>
          </w:r>
        </w:p>
      </w:tc>
      <w:tc>
        <w:tcPr>
          <w:tcW w:w="1361" w:type="dxa"/>
          <w:shd w:val="clear" w:color="auto" w:fill="F2F2F2"/>
          <w:vAlign w:val="center"/>
        </w:tcPr>
        <w:p w:rsidR="007279D6" w:rsidRDefault="00D4624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7279D6" w:rsidRDefault="00D46245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7279D6">
      <w:trPr>
        <w:trHeight w:val="283"/>
        <w:jc w:val="center"/>
      </w:trPr>
      <w:tc>
        <w:tcPr>
          <w:tcW w:w="2041" w:type="dxa"/>
          <w:vMerge/>
          <w:vAlign w:val="center"/>
        </w:tcPr>
        <w:p w:rsidR="007279D6" w:rsidRDefault="007279D6"/>
      </w:tc>
      <w:tc>
        <w:tcPr>
          <w:tcW w:w="5669" w:type="dxa"/>
          <w:vMerge/>
          <w:vAlign w:val="center"/>
        </w:tcPr>
        <w:p w:rsidR="007279D6" w:rsidRDefault="007279D6"/>
      </w:tc>
      <w:tc>
        <w:tcPr>
          <w:tcW w:w="1361" w:type="dxa"/>
          <w:shd w:val="clear" w:color="auto" w:fill="F2F2F2"/>
          <w:vAlign w:val="center"/>
        </w:tcPr>
        <w:p w:rsidR="007279D6" w:rsidRDefault="00D4624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7279D6" w:rsidRDefault="00D46245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7279D6" w:rsidRDefault="007279D6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9050977">
    <w:abstractNumId w:val="8"/>
  </w:num>
  <w:num w:numId="2" w16cid:durableId="1541429215">
    <w:abstractNumId w:val="6"/>
  </w:num>
  <w:num w:numId="3" w16cid:durableId="1920209383">
    <w:abstractNumId w:val="5"/>
  </w:num>
  <w:num w:numId="4" w16cid:durableId="1399788827">
    <w:abstractNumId w:val="4"/>
  </w:num>
  <w:num w:numId="5" w16cid:durableId="154339459">
    <w:abstractNumId w:val="7"/>
  </w:num>
  <w:num w:numId="6" w16cid:durableId="840119196">
    <w:abstractNumId w:val="3"/>
  </w:num>
  <w:num w:numId="7" w16cid:durableId="82461654">
    <w:abstractNumId w:val="2"/>
  </w:num>
  <w:num w:numId="8" w16cid:durableId="862792174">
    <w:abstractNumId w:val="1"/>
  </w:num>
  <w:num w:numId="9" w16cid:durableId="2070416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682A77"/>
    <w:rsid w:val="007279D6"/>
    <w:rsid w:val="00AA1D8D"/>
    <w:rsid w:val="00B47730"/>
    <w:rsid w:val="00CB0664"/>
    <w:rsid w:val="00D462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933D01C-43AF-49A6-85E7-29814596E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ACE_QC-MEP-012_Water_Pressure_Test_Record_20261009_v4.dotx</Template>
  <TotalTime>0</TotalTime>
  <Pages>1</Pages>
  <Words>296</Words>
  <Characters>1691</Characters>
  <Application>Microsoft Office Word</Application>
  <DocSecurity>0</DocSecurity>
  <Lines>14</Lines>
  <Paragraphs>3</Paragraphs>
  <ScaleCrop>false</ScaleCrop>
  <Manager>Ahmed Fathy</Manager>
  <Company>Arab Creators for Engineering Consultancy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ACE-QC-MEP-012 Water Supply Pressure Test Record</dc:title>
  <dc:subject>سجل اختبار ضغط شبكات التغذية</dc:subject>
  <dc:creator>Ahmed Fathy</dc:creator>
  <cp:keywords>QC; ITP; Inspection</cp:keywords>
  <dc:description/>
  <cp:lastModifiedBy>Ahmed Fathy</cp:lastModifiedBy>
  <cp:revision>2</cp:revision>
  <dcterms:created xsi:type="dcterms:W3CDTF">2026-11-03T20:17:00Z</dcterms:created>
  <dcterms:modified xsi:type="dcterms:W3CDTF">2026-11-03T20:17:00Z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